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AD" w:rsidRPr="002733B5" w:rsidRDefault="004A11AD">
      <w:pPr>
        <w:pStyle w:val="2"/>
        <w:rPr>
          <w:sz w:val="16"/>
        </w:rPr>
      </w:pPr>
      <w:r w:rsidRPr="002733B5">
        <w:rPr>
          <w:sz w:val="16"/>
        </w:rPr>
        <w:t xml:space="preserve">Российская  Федерация                                                                                                                                    </w:t>
      </w:r>
      <w:r w:rsidR="00F22808">
        <w:rPr>
          <w:sz w:val="16"/>
        </w:rPr>
        <w:t xml:space="preserve">             </w:t>
      </w:r>
      <w:r w:rsidR="00695F83">
        <w:rPr>
          <w:sz w:val="16"/>
        </w:rPr>
        <w:t xml:space="preserve">  </w:t>
      </w:r>
      <w:r w:rsidR="00F22808">
        <w:rPr>
          <w:sz w:val="16"/>
        </w:rPr>
        <w:t xml:space="preserve"> </w:t>
      </w:r>
      <w:r w:rsidR="00695F83">
        <w:rPr>
          <w:sz w:val="16"/>
        </w:rPr>
        <w:t xml:space="preserve">                      г</w:t>
      </w:r>
      <w:proofErr w:type="gramStart"/>
      <w:r w:rsidR="00695F83">
        <w:rPr>
          <w:sz w:val="16"/>
        </w:rPr>
        <w:t>.М</w:t>
      </w:r>
      <w:proofErr w:type="gramEnd"/>
      <w:r w:rsidR="00695F83">
        <w:rPr>
          <w:sz w:val="16"/>
        </w:rPr>
        <w:t>осква</w:t>
      </w:r>
    </w:p>
    <w:p w:rsidR="004A11AD" w:rsidRPr="002733B5" w:rsidRDefault="00861DE1">
      <w:pPr>
        <w:jc w:val="center"/>
        <w:rPr>
          <w:b/>
          <w:bCs/>
          <w:sz w:val="28"/>
          <w:szCs w:val="28"/>
        </w:rPr>
      </w:pPr>
      <w:r w:rsidRPr="002733B5">
        <w:rPr>
          <w:b/>
          <w:bCs/>
          <w:sz w:val="28"/>
          <w:szCs w:val="28"/>
        </w:rPr>
        <w:t>Общество с ограниченной ответственностью</w:t>
      </w:r>
    </w:p>
    <w:p w:rsidR="002C6BA7" w:rsidRPr="004C04C8" w:rsidRDefault="00C828A9" w:rsidP="00695F83">
      <w:pPr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 w:rsidRPr="004C04C8">
        <w:rPr>
          <w:b/>
          <w:bCs/>
          <w:sz w:val="28"/>
          <w:szCs w:val="28"/>
        </w:rPr>
        <w:t>«ДДБ Сервис»</w:t>
      </w:r>
    </w:p>
    <w:p w:rsidR="002733B5" w:rsidRPr="00DA3A4D" w:rsidRDefault="002733B5" w:rsidP="00695F83">
      <w:pPr>
        <w:shd w:val="clear" w:color="auto" w:fill="FFFFFF"/>
        <w:spacing w:line="274" w:lineRule="exact"/>
        <w:jc w:val="center"/>
        <w:rPr>
          <w:b/>
          <w:bCs/>
          <w:sz w:val="20"/>
          <w:szCs w:val="20"/>
        </w:rPr>
      </w:pPr>
      <w:r w:rsidRPr="00DA3A4D">
        <w:rPr>
          <w:b/>
          <w:bCs/>
          <w:sz w:val="20"/>
          <w:szCs w:val="20"/>
        </w:rPr>
        <w:t xml:space="preserve">р/счет </w:t>
      </w:r>
      <w:r w:rsidRPr="00DA3A4D">
        <w:rPr>
          <w:b/>
          <w:sz w:val="20"/>
          <w:szCs w:val="20"/>
        </w:rPr>
        <w:t>40802810900060000777 в ОАО «</w:t>
      </w:r>
      <w:proofErr w:type="spellStart"/>
      <w:r w:rsidRPr="00DA3A4D">
        <w:rPr>
          <w:b/>
          <w:sz w:val="20"/>
          <w:szCs w:val="20"/>
        </w:rPr>
        <w:t>МИнБ</w:t>
      </w:r>
      <w:proofErr w:type="spellEnd"/>
      <w:r w:rsidRPr="00DA3A4D">
        <w:rPr>
          <w:b/>
          <w:sz w:val="20"/>
          <w:szCs w:val="20"/>
        </w:rPr>
        <w:t>» г</w:t>
      </w:r>
      <w:proofErr w:type="gramStart"/>
      <w:r w:rsidRPr="00DA3A4D">
        <w:rPr>
          <w:b/>
          <w:sz w:val="20"/>
          <w:szCs w:val="20"/>
        </w:rPr>
        <w:t>.М</w:t>
      </w:r>
      <w:proofErr w:type="gramEnd"/>
      <w:r w:rsidRPr="00DA3A4D">
        <w:rPr>
          <w:b/>
          <w:sz w:val="20"/>
          <w:szCs w:val="20"/>
        </w:rPr>
        <w:t xml:space="preserve">осква, к/счет 30101810300000000600 </w:t>
      </w:r>
      <w:r w:rsidRPr="00DA3A4D">
        <w:rPr>
          <w:b/>
          <w:bCs/>
          <w:sz w:val="20"/>
          <w:szCs w:val="20"/>
        </w:rPr>
        <w:t xml:space="preserve">, </w:t>
      </w:r>
      <w:r w:rsidRPr="00DA3A4D">
        <w:rPr>
          <w:b/>
          <w:sz w:val="20"/>
          <w:szCs w:val="20"/>
        </w:rPr>
        <w:t>БИК 044525600</w:t>
      </w:r>
    </w:p>
    <w:p w:rsidR="002733B5" w:rsidRDefault="00695F83" w:rsidP="00695F83">
      <w:pPr>
        <w:pBdr>
          <w:bottom w:val="single" w:sz="12" w:space="1" w:color="auto"/>
        </w:pBdr>
        <w:tabs>
          <w:tab w:val="left" w:pos="5385"/>
        </w:tabs>
        <w:jc w:val="center"/>
        <w:rPr>
          <w:b/>
          <w:bCs/>
          <w:sz w:val="20"/>
        </w:rPr>
      </w:pPr>
      <w:smartTag w:uri="urn:schemas-microsoft-com:office:smarttags" w:element="metricconverter">
        <w:smartTagPr>
          <w:attr w:name="ProductID" w:val="143350, г"/>
        </w:smartTagPr>
        <w:r>
          <w:rPr>
            <w:b/>
            <w:bCs/>
            <w:sz w:val="20"/>
          </w:rPr>
          <w:t>143350, г</w:t>
        </w:r>
      </w:smartTag>
      <w:proofErr w:type="gramStart"/>
      <w:r>
        <w:rPr>
          <w:b/>
          <w:bCs/>
          <w:sz w:val="20"/>
        </w:rPr>
        <w:t>.М</w:t>
      </w:r>
      <w:proofErr w:type="gramEnd"/>
      <w:r>
        <w:rPr>
          <w:b/>
          <w:bCs/>
          <w:sz w:val="20"/>
        </w:rPr>
        <w:t xml:space="preserve">осква, </w:t>
      </w:r>
      <w:r w:rsidR="002733B5">
        <w:rPr>
          <w:b/>
          <w:bCs/>
          <w:sz w:val="20"/>
        </w:rPr>
        <w:t xml:space="preserve"> д. </w:t>
      </w:r>
      <w:proofErr w:type="spellStart"/>
      <w:r w:rsidR="002733B5">
        <w:rPr>
          <w:b/>
          <w:bCs/>
          <w:sz w:val="20"/>
        </w:rPr>
        <w:t>Марушкино</w:t>
      </w:r>
      <w:proofErr w:type="spellEnd"/>
      <w:r w:rsidR="002733B5">
        <w:rPr>
          <w:b/>
          <w:bCs/>
          <w:sz w:val="20"/>
        </w:rPr>
        <w:t>, стр. 1</w:t>
      </w:r>
    </w:p>
    <w:p w:rsidR="002733B5" w:rsidRPr="002733B5" w:rsidRDefault="002733B5" w:rsidP="00695F83">
      <w:pPr>
        <w:pBdr>
          <w:bottom w:val="single" w:sz="12" w:space="1" w:color="auto"/>
        </w:pBdr>
        <w:tabs>
          <w:tab w:val="left" w:pos="53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Телефон</w:t>
      </w:r>
      <w:r w:rsidR="00695F83">
        <w:rPr>
          <w:b/>
          <w:bCs/>
          <w:sz w:val="20"/>
        </w:rPr>
        <w:t xml:space="preserve">: (495) 988-48-49,  </w:t>
      </w:r>
      <w:r w:rsidR="0034039E" w:rsidRPr="00F91B97">
        <w:rPr>
          <w:b/>
          <w:bCs/>
          <w:sz w:val="20"/>
        </w:rPr>
        <w:t>(</w:t>
      </w:r>
      <w:r w:rsidR="00695F83">
        <w:rPr>
          <w:b/>
          <w:bCs/>
          <w:sz w:val="20"/>
        </w:rPr>
        <w:t>985</w:t>
      </w:r>
      <w:r w:rsidR="0034039E" w:rsidRPr="00F91B97">
        <w:rPr>
          <w:b/>
          <w:bCs/>
          <w:sz w:val="20"/>
        </w:rPr>
        <w:t>) 226-13</w:t>
      </w:r>
      <w:r w:rsidR="00680E6E" w:rsidRPr="00680E6E">
        <w:rPr>
          <w:b/>
          <w:bCs/>
          <w:sz w:val="20"/>
        </w:rPr>
        <w:t>2</w:t>
      </w:r>
      <w:r w:rsidR="0034039E" w:rsidRPr="00F91B97">
        <w:rPr>
          <w:b/>
          <w:bCs/>
          <w:sz w:val="20"/>
        </w:rPr>
        <w:t xml:space="preserve">6 </w:t>
      </w:r>
      <w:r w:rsidR="0034039E" w:rsidRPr="001519C4">
        <w:rPr>
          <w:b/>
          <w:bCs/>
          <w:sz w:val="20"/>
        </w:rPr>
        <w:t xml:space="preserve">  </w:t>
      </w:r>
      <w:r w:rsidRPr="001519C4">
        <w:rPr>
          <w:b/>
          <w:bCs/>
          <w:sz w:val="20"/>
          <w:lang w:val="en-US"/>
        </w:rPr>
        <w:t>email</w:t>
      </w:r>
      <w:r w:rsidRPr="001519C4">
        <w:rPr>
          <w:b/>
          <w:bCs/>
          <w:sz w:val="20"/>
        </w:rPr>
        <w:t>:</w:t>
      </w:r>
      <w:r w:rsidRPr="002733B5">
        <w:rPr>
          <w:b/>
          <w:bCs/>
          <w:sz w:val="20"/>
        </w:rPr>
        <w:t xml:space="preserve"> </w:t>
      </w:r>
      <w:r w:rsidRPr="002733B5">
        <w:rPr>
          <w:b/>
          <w:bCs/>
          <w:sz w:val="20"/>
          <w:u w:val="single"/>
          <w:lang w:val="en-US"/>
        </w:rPr>
        <w:t>ddb</w:t>
      </w:r>
      <w:r w:rsidRPr="002733B5">
        <w:rPr>
          <w:b/>
          <w:bCs/>
          <w:sz w:val="20"/>
          <w:u w:val="single"/>
        </w:rPr>
        <w:t>@</w:t>
      </w:r>
      <w:proofErr w:type="spellStart"/>
      <w:r w:rsidRPr="002733B5">
        <w:rPr>
          <w:b/>
          <w:bCs/>
          <w:sz w:val="20"/>
          <w:u w:val="single"/>
          <w:lang w:val="en-US"/>
        </w:rPr>
        <w:t>vivozmusora</w:t>
      </w:r>
      <w:proofErr w:type="spellEnd"/>
      <w:r w:rsidRPr="002733B5">
        <w:rPr>
          <w:b/>
          <w:bCs/>
          <w:sz w:val="20"/>
          <w:u w:val="single"/>
        </w:rPr>
        <w:t>.</w:t>
      </w:r>
      <w:proofErr w:type="spellStart"/>
      <w:r w:rsidRPr="002733B5">
        <w:rPr>
          <w:b/>
          <w:bCs/>
          <w:sz w:val="20"/>
          <w:u w:val="single"/>
          <w:lang w:val="en-US"/>
        </w:rPr>
        <w:t>ru</w:t>
      </w:r>
      <w:proofErr w:type="spellEnd"/>
      <w:r w:rsidRPr="002733B5">
        <w:rPr>
          <w:b/>
          <w:bCs/>
          <w:sz w:val="20"/>
        </w:rPr>
        <w:t>,</w:t>
      </w:r>
      <w:r w:rsidRPr="001519C4">
        <w:t xml:space="preserve"> </w:t>
      </w:r>
      <w:hyperlink r:id="rId5" w:history="1">
        <w:r w:rsidRPr="00012FE9">
          <w:rPr>
            <w:rStyle w:val="a5"/>
            <w:b/>
            <w:bCs/>
            <w:sz w:val="20"/>
          </w:rPr>
          <w:t>1096731@</w:t>
        </w:r>
        <w:r w:rsidRPr="00012FE9">
          <w:rPr>
            <w:rStyle w:val="a5"/>
            <w:b/>
            <w:bCs/>
            <w:sz w:val="20"/>
            <w:lang w:val="en-US"/>
          </w:rPr>
          <w:t>mail</w:t>
        </w:r>
        <w:r w:rsidRPr="00012FE9">
          <w:rPr>
            <w:rStyle w:val="a5"/>
            <w:b/>
            <w:bCs/>
            <w:sz w:val="20"/>
          </w:rPr>
          <w:t>.</w:t>
        </w:r>
        <w:proofErr w:type="spellStart"/>
        <w:r w:rsidRPr="00012FE9">
          <w:rPr>
            <w:rStyle w:val="a5"/>
            <w:b/>
            <w:bCs/>
            <w:sz w:val="20"/>
            <w:lang w:val="en-US"/>
          </w:rPr>
          <w:t>ru</w:t>
        </w:r>
        <w:proofErr w:type="spellEnd"/>
      </w:hyperlink>
    </w:p>
    <w:p w:rsidR="004A11AD" w:rsidRPr="002733B5" w:rsidRDefault="004A11AD">
      <w:pPr>
        <w:pStyle w:val="4"/>
        <w:tabs>
          <w:tab w:val="left" w:pos="630"/>
        </w:tabs>
      </w:pPr>
      <w:r w:rsidRPr="002733B5">
        <w:tab/>
      </w:r>
    </w:p>
    <w:p w:rsidR="004A11AD" w:rsidRPr="002733B5" w:rsidRDefault="004A11AD"/>
    <w:p w:rsidR="004A11AD" w:rsidRPr="002733B5" w:rsidRDefault="004A11AD"/>
    <w:p w:rsidR="004A11AD" w:rsidRPr="002733B5" w:rsidRDefault="004A11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7"/>
        <w:gridCol w:w="6590"/>
      </w:tblGrid>
      <w:tr w:rsidR="004A11AD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Полное  наименование</w:t>
            </w:r>
          </w:p>
        </w:tc>
        <w:tc>
          <w:tcPr>
            <w:tcW w:w="6590" w:type="dxa"/>
          </w:tcPr>
          <w:p w:rsidR="004A11AD" w:rsidRPr="002733B5" w:rsidRDefault="00CF2727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Общество с ограниченной ответственностью                  «ДДБ Сервис»</w:t>
            </w:r>
          </w:p>
        </w:tc>
      </w:tr>
      <w:tr w:rsidR="004A11AD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Сокращенное  наименование</w:t>
            </w:r>
          </w:p>
        </w:tc>
        <w:tc>
          <w:tcPr>
            <w:tcW w:w="6590" w:type="dxa"/>
          </w:tcPr>
          <w:p w:rsidR="004A11AD" w:rsidRPr="002733B5" w:rsidRDefault="00CF2727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ООО «ДДБ Сервис»</w:t>
            </w:r>
          </w:p>
        </w:tc>
      </w:tr>
      <w:tr w:rsidR="004A11AD" w:rsidRPr="002733B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Юридический  адрес</w:t>
            </w:r>
          </w:p>
        </w:tc>
        <w:tc>
          <w:tcPr>
            <w:tcW w:w="6590" w:type="dxa"/>
          </w:tcPr>
          <w:p w:rsidR="0017123F" w:rsidRPr="002733B5" w:rsidRDefault="001B0059" w:rsidP="00695F83">
            <w:pPr>
              <w:pStyle w:val="4"/>
              <w:tabs>
                <w:tab w:val="left" w:pos="630"/>
              </w:tabs>
            </w:pPr>
            <w:smartTag w:uri="urn:schemas-microsoft-com:office:smarttags" w:element="metricconverter">
              <w:smartTagPr>
                <w:attr w:name="ProductID" w:val="143350, г"/>
              </w:smartTagPr>
              <w:r w:rsidRPr="002733B5">
                <w:rPr>
                  <w:b w:val="0"/>
                  <w:bCs w:val="0"/>
                </w:rPr>
                <w:t xml:space="preserve">143350, </w:t>
              </w:r>
              <w:r w:rsidR="00695F83">
                <w:rPr>
                  <w:b w:val="0"/>
                  <w:bCs w:val="0"/>
                </w:rPr>
                <w:t>г</w:t>
              </w:r>
            </w:smartTag>
            <w:proofErr w:type="gramStart"/>
            <w:r w:rsidR="00695F83">
              <w:rPr>
                <w:b w:val="0"/>
                <w:bCs w:val="0"/>
              </w:rPr>
              <w:t>.М</w:t>
            </w:r>
            <w:proofErr w:type="gramEnd"/>
            <w:r w:rsidR="00695F83">
              <w:rPr>
                <w:b w:val="0"/>
                <w:bCs w:val="0"/>
              </w:rPr>
              <w:t>осква</w:t>
            </w:r>
            <w:r w:rsidRPr="002733B5">
              <w:rPr>
                <w:b w:val="0"/>
                <w:bCs w:val="0"/>
              </w:rPr>
              <w:t xml:space="preserve">, д. </w:t>
            </w:r>
            <w:proofErr w:type="spellStart"/>
            <w:r w:rsidRPr="002733B5">
              <w:rPr>
                <w:b w:val="0"/>
                <w:bCs w:val="0"/>
              </w:rPr>
              <w:t>Марушкино</w:t>
            </w:r>
            <w:proofErr w:type="spellEnd"/>
            <w:r w:rsidRPr="002733B5">
              <w:rPr>
                <w:b w:val="0"/>
                <w:bCs w:val="0"/>
              </w:rPr>
              <w:t>, стр. 1</w:t>
            </w:r>
          </w:p>
        </w:tc>
      </w:tr>
      <w:tr w:rsidR="00AB5BFF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AB5BFF" w:rsidRPr="002733B5" w:rsidRDefault="00AB5BFF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Почтовый адрес</w:t>
            </w:r>
          </w:p>
        </w:tc>
        <w:tc>
          <w:tcPr>
            <w:tcW w:w="6590" w:type="dxa"/>
          </w:tcPr>
          <w:p w:rsidR="00AB5BFF" w:rsidRPr="002733B5" w:rsidRDefault="00AB5BFF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119620, Москва, </w:t>
            </w:r>
            <w:proofErr w:type="spellStart"/>
            <w:r>
              <w:rPr>
                <w:b w:val="0"/>
                <w:bCs w:val="0"/>
              </w:rPr>
              <w:t>Солнцевский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пр-кт</w:t>
            </w:r>
            <w:proofErr w:type="spellEnd"/>
            <w:r>
              <w:rPr>
                <w:b w:val="0"/>
                <w:bCs w:val="0"/>
              </w:rPr>
              <w:t>, д. 9; а/я 15</w:t>
            </w:r>
          </w:p>
        </w:tc>
      </w:tr>
      <w:tr w:rsidR="004A11AD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ИНН</w:t>
            </w:r>
          </w:p>
        </w:tc>
        <w:tc>
          <w:tcPr>
            <w:tcW w:w="6590" w:type="dxa"/>
          </w:tcPr>
          <w:p w:rsidR="004A11AD" w:rsidRPr="002733B5" w:rsidRDefault="00CF2727" w:rsidP="008830F8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7702636470</w:t>
            </w:r>
          </w:p>
        </w:tc>
      </w:tr>
      <w:tr w:rsidR="008830F8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8830F8" w:rsidRPr="002733B5" w:rsidRDefault="008830F8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ОГРН</w:t>
            </w:r>
          </w:p>
        </w:tc>
        <w:tc>
          <w:tcPr>
            <w:tcW w:w="6590" w:type="dxa"/>
          </w:tcPr>
          <w:p w:rsidR="008830F8" w:rsidRDefault="008830F8" w:rsidP="008830F8">
            <w:pPr>
              <w:rPr>
                <w:sz w:val="28"/>
              </w:rPr>
            </w:pPr>
            <w:r w:rsidRPr="008830F8">
              <w:rPr>
                <w:sz w:val="28"/>
              </w:rPr>
              <w:t>5077746339743</w:t>
            </w:r>
          </w:p>
        </w:tc>
      </w:tr>
      <w:tr w:rsidR="004A11AD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КПП</w:t>
            </w:r>
          </w:p>
        </w:tc>
        <w:tc>
          <w:tcPr>
            <w:tcW w:w="6590" w:type="dxa"/>
          </w:tcPr>
          <w:p w:rsidR="004A11AD" w:rsidRPr="002733B5" w:rsidRDefault="00695F83" w:rsidP="008830F8">
            <w:pPr>
              <w:rPr>
                <w:sz w:val="28"/>
              </w:rPr>
            </w:pPr>
            <w:r>
              <w:rPr>
                <w:sz w:val="28"/>
              </w:rPr>
              <w:t>7751</w:t>
            </w:r>
            <w:r w:rsidR="00CF2727" w:rsidRPr="002733B5">
              <w:rPr>
                <w:sz w:val="28"/>
              </w:rPr>
              <w:t>01001</w:t>
            </w:r>
          </w:p>
        </w:tc>
      </w:tr>
      <w:tr w:rsidR="008830F8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8830F8" w:rsidRPr="002733B5" w:rsidRDefault="008830F8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ОКПО</w:t>
            </w:r>
          </w:p>
        </w:tc>
        <w:tc>
          <w:tcPr>
            <w:tcW w:w="6590" w:type="dxa"/>
          </w:tcPr>
          <w:p w:rsidR="008830F8" w:rsidRDefault="008830F8">
            <w:pPr>
              <w:rPr>
                <w:sz w:val="28"/>
              </w:rPr>
            </w:pPr>
            <w:r>
              <w:rPr>
                <w:sz w:val="28"/>
              </w:rPr>
              <w:t>99667353</w:t>
            </w:r>
          </w:p>
        </w:tc>
      </w:tr>
      <w:tr w:rsidR="00320074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320074" w:rsidRPr="002733B5" w:rsidRDefault="00320074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</w:p>
        </w:tc>
        <w:tc>
          <w:tcPr>
            <w:tcW w:w="6590" w:type="dxa"/>
          </w:tcPr>
          <w:p w:rsidR="00320074" w:rsidRDefault="00320074" w:rsidP="0069566C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</w:p>
        </w:tc>
      </w:tr>
      <w:tr w:rsidR="00320074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320074" w:rsidRPr="00320074" w:rsidRDefault="00320074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БАНК ОСНОВНОЙ</w:t>
            </w:r>
          </w:p>
        </w:tc>
        <w:tc>
          <w:tcPr>
            <w:tcW w:w="6590" w:type="dxa"/>
          </w:tcPr>
          <w:p w:rsidR="00320074" w:rsidRPr="00320074" w:rsidRDefault="00FB6F02" w:rsidP="0069566C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ВТБ 24 (П</w:t>
            </w:r>
            <w:r w:rsidR="00320074" w:rsidRPr="00320074">
              <w:rPr>
                <w:bCs w:val="0"/>
              </w:rPr>
              <w:t>АО)</w:t>
            </w:r>
          </w:p>
        </w:tc>
      </w:tr>
      <w:tr w:rsidR="00320074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320074" w:rsidRPr="00320074" w:rsidRDefault="00320074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Расчетный счет</w:t>
            </w:r>
          </w:p>
        </w:tc>
        <w:tc>
          <w:tcPr>
            <w:tcW w:w="6590" w:type="dxa"/>
          </w:tcPr>
          <w:p w:rsidR="00320074" w:rsidRPr="00320074" w:rsidRDefault="00320074" w:rsidP="0069566C">
            <w:pPr>
              <w:pStyle w:val="4"/>
              <w:tabs>
                <w:tab w:val="left" w:pos="630"/>
              </w:tabs>
              <w:rPr>
                <w:bCs w:val="0"/>
              </w:rPr>
            </w:pPr>
            <w:r w:rsidRPr="00320074">
              <w:rPr>
                <w:bCs w:val="0"/>
              </w:rPr>
              <w:t>407028106 000 000 90106</w:t>
            </w:r>
          </w:p>
        </w:tc>
      </w:tr>
      <w:tr w:rsidR="00320074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320074" w:rsidRPr="00320074" w:rsidRDefault="00320074">
            <w:pPr>
              <w:pStyle w:val="4"/>
              <w:tabs>
                <w:tab w:val="left" w:pos="630"/>
              </w:tabs>
              <w:rPr>
                <w:bCs w:val="0"/>
              </w:rPr>
            </w:pPr>
            <w:proofErr w:type="spellStart"/>
            <w:r>
              <w:rPr>
                <w:bCs w:val="0"/>
              </w:rPr>
              <w:t>Кор</w:t>
            </w:r>
            <w:proofErr w:type="gramStart"/>
            <w:r>
              <w:rPr>
                <w:bCs w:val="0"/>
              </w:rPr>
              <w:t>.с</w:t>
            </w:r>
            <w:proofErr w:type="gramEnd"/>
            <w:r>
              <w:rPr>
                <w:bCs w:val="0"/>
              </w:rPr>
              <w:t>чет</w:t>
            </w:r>
            <w:proofErr w:type="spellEnd"/>
          </w:p>
        </w:tc>
        <w:tc>
          <w:tcPr>
            <w:tcW w:w="6590" w:type="dxa"/>
          </w:tcPr>
          <w:p w:rsidR="00320074" w:rsidRPr="00320074" w:rsidRDefault="00320074" w:rsidP="0069566C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301018101000 000 00 716</w:t>
            </w:r>
          </w:p>
        </w:tc>
      </w:tr>
      <w:tr w:rsidR="00320074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320074" w:rsidRPr="00320074" w:rsidRDefault="00320074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БИК</w:t>
            </w:r>
          </w:p>
        </w:tc>
        <w:tc>
          <w:tcPr>
            <w:tcW w:w="6590" w:type="dxa"/>
          </w:tcPr>
          <w:p w:rsidR="00320074" w:rsidRPr="00320074" w:rsidRDefault="00320074" w:rsidP="0069566C">
            <w:pPr>
              <w:pStyle w:val="4"/>
              <w:tabs>
                <w:tab w:val="left" w:pos="630"/>
              </w:tabs>
              <w:rPr>
                <w:bCs w:val="0"/>
              </w:rPr>
            </w:pPr>
            <w:r>
              <w:rPr>
                <w:bCs w:val="0"/>
              </w:rPr>
              <w:t>044525716</w:t>
            </w:r>
          </w:p>
        </w:tc>
      </w:tr>
      <w:tr w:rsidR="004A11AD" w:rsidRPr="002733B5">
        <w:tblPrEx>
          <w:tblCellMar>
            <w:top w:w="0" w:type="dxa"/>
            <w:bottom w:w="0" w:type="dxa"/>
          </w:tblCellMar>
        </w:tblPrEx>
        <w:tc>
          <w:tcPr>
            <w:tcW w:w="3547" w:type="dxa"/>
          </w:tcPr>
          <w:p w:rsidR="004A11AD" w:rsidRPr="002733B5" w:rsidRDefault="004A11AD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 w:rsidRPr="002733B5">
              <w:rPr>
                <w:b w:val="0"/>
                <w:bCs w:val="0"/>
              </w:rPr>
              <w:t>Телефоны</w:t>
            </w:r>
          </w:p>
        </w:tc>
        <w:tc>
          <w:tcPr>
            <w:tcW w:w="6590" w:type="dxa"/>
          </w:tcPr>
          <w:p w:rsidR="004A11AD" w:rsidRPr="00B247E6" w:rsidRDefault="00695F83" w:rsidP="00320074">
            <w:pPr>
              <w:pStyle w:val="4"/>
              <w:tabs>
                <w:tab w:val="left" w:pos="63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(985</w:t>
            </w:r>
            <w:r w:rsidR="0069566C" w:rsidRPr="00B247E6">
              <w:rPr>
                <w:b w:val="0"/>
                <w:bCs w:val="0"/>
              </w:rPr>
              <w:t>)226-13</w:t>
            </w:r>
            <w:r w:rsidR="00B247E6">
              <w:rPr>
                <w:b w:val="0"/>
                <w:bCs w:val="0"/>
              </w:rPr>
              <w:t>-</w:t>
            </w:r>
            <w:r w:rsidR="0069566C" w:rsidRPr="00B247E6">
              <w:rPr>
                <w:b w:val="0"/>
                <w:bCs w:val="0"/>
              </w:rPr>
              <w:t>26</w:t>
            </w:r>
            <w:r w:rsidR="00B247E6">
              <w:rPr>
                <w:b w:val="0"/>
                <w:bCs w:val="0"/>
              </w:rPr>
              <w:t xml:space="preserve">, ф. </w:t>
            </w:r>
            <w:r w:rsidR="00320074">
              <w:rPr>
                <w:b w:val="0"/>
                <w:bCs w:val="0"/>
              </w:rPr>
              <w:t>8-499-272-78</w:t>
            </w:r>
            <w:r w:rsidR="007E4ED9">
              <w:rPr>
                <w:b w:val="0"/>
                <w:bCs w:val="0"/>
              </w:rPr>
              <w:t>-2</w:t>
            </w:r>
            <w:r w:rsidR="00320074">
              <w:rPr>
                <w:b w:val="0"/>
                <w:bCs w:val="0"/>
              </w:rPr>
              <w:t>9</w:t>
            </w:r>
          </w:p>
        </w:tc>
      </w:tr>
    </w:tbl>
    <w:p w:rsidR="004A11AD" w:rsidRPr="002733B5" w:rsidRDefault="004A11AD">
      <w:pPr>
        <w:pStyle w:val="a3"/>
        <w:jc w:val="both"/>
        <w:rPr>
          <w:sz w:val="24"/>
        </w:rPr>
      </w:pPr>
    </w:p>
    <w:p w:rsidR="004A11AD" w:rsidRPr="002733B5" w:rsidRDefault="004A11AD">
      <w:pPr>
        <w:pStyle w:val="a3"/>
        <w:jc w:val="both"/>
        <w:rPr>
          <w:sz w:val="24"/>
        </w:rPr>
      </w:pPr>
    </w:p>
    <w:p w:rsidR="004A11AD" w:rsidRDefault="004A11AD">
      <w:pPr>
        <w:pStyle w:val="a3"/>
        <w:jc w:val="both"/>
        <w:rPr>
          <w:sz w:val="24"/>
        </w:rPr>
      </w:pPr>
    </w:p>
    <w:p w:rsidR="009D50D7" w:rsidRDefault="009D50D7">
      <w:pPr>
        <w:pStyle w:val="a3"/>
        <w:jc w:val="both"/>
        <w:rPr>
          <w:sz w:val="24"/>
        </w:rPr>
      </w:pPr>
    </w:p>
    <w:p w:rsidR="004A11AD" w:rsidRPr="00B247E6" w:rsidRDefault="004A11AD">
      <w:pPr>
        <w:pStyle w:val="a3"/>
        <w:jc w:val="both"/>
        <w:rPr>
          <w:sz w:val="24"/>
        </w:rPr>
      </w:pPr>
    </w:p>
    <w:p w:rsidR="00F23442" w:rsidRDefault="00F23442" w:rsidP="00F23442">
      <w:pPr>
        <w:pStyle w:val="a3"/>
        <w:jc w:val="both"/>
        <w:rPr>
          <w:sz w:val="24"/>
        </w:rPr>
      </w:pPr>
    </w:p>
    <w:p w:rsidR="00F23442" w:rsidRPr="008B3001" w:rsidRDefault="00F23442" w:rsidP="00F23442">
      <w:pPr>
        <w:pStyle w:val="a3"/>
        <w:jc w:val="both"/>
        <w:rPr>
          <w:sz w:val="24"/>
        </w:rPr>
      </w:pPr>
      <w:r w:rsidRPr="008B3001">
        <w:rPr>
          <w:sz w:val="24"/>
        </w:rPr>
        <w:t>Ген</w:t>
      </w:r>
      <w:r w:rsidR="00C52641">
        <w:rPr>
          <w:sz w:val="24"/>
        </w:rPr>
        <w:t xml:space="preserve">еральный </w:t>
      </w:r>
      <w:r w:rsidRPr="008B3001">
        <w:rPr>
          <w:sz w:val="24"/>
        </w:rPr>
        <w:t>директ</w:t>
      </w:r>
      <w:r>
        <w:rPr>
          <w:sz w:val="24"/>
        </w:rPr>
        <w:t>ор ____________________________</w:t>
      </w:r>
      <w:proofErr w:type="spellStart"/>
      <w:r>
        <w:rPr>
          <w:sz w:val="24"/>
        </w:rPr>
        <w:t>Катамадзе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Рамази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Тамазович</w:t>
      </w:r>
      <w:proofErr w:type="spellEnd"/>
      <w:r>
        <w:rPr>
          <w:sz w:val="24"/>
        </w:rPr>
        <w:t xml:space="preserve">  </w:t>
      </w:r>
    </w:p>
    <w:p w:rsidR="004A11AD" w:rsidRDefault="004A11AD">
      <w:pPr>
        <w:pStyle w:val="a3"/>
        <w:jc w:val="both"/>
        <w:rPr>
          <w:sz w:val="24"/>
        </w:rPr>
      </w:pPr>
    </w:p>
    <w:p w:rsidR="00F22D6A" w:rsidRPr="008B3001" w:rsidRDefault="00F22D6A" w:rsidP="00F22D6A">
      <w:pPr>
        <w:pStyle w:val="a3"/>
        <w:jc w:val="both"/>
        <w:rPr>
          <w:sz w:val="24"/>
        </w:rPr>
      </w:pPr>
      <w:r w:rsidRPr="008B3001">
        <w:rPr>
          <w:sz w:val="24"/>
        </w:rPr>
        <w:t>Г</w:t>
      </w:r>
      <w:r>
        <w:rPr>
          <w:sz w:val="24"/>
        </w:rPr>
        <w:t>лавный бухгалтер ____________________________</w:t>
      </w:r>
      <w:proofErr w:type="spellStart"/>
      <w:r w:rsidR="00C52641">
        <w:rPr>
          <w:sz w:val="24"/>
        </w:rPr>
        <w:t>Блакитная</w:t>
      </w:r>
      <w:proofErr w:type="spellEnd"/>
      <w:r w:rsidR="00C52641">
        <w:rPr>
          <w:sz w:val="24"/>
        </w:rPr>
        <w:t xml:space="preserve"> </w:t>
      </w:r>
      <w:proofErr w:type="spellStart"/>
      <w:r w:rsidR="00C52641">
        <w:rPr>
          <w:sz w:val="24"/>
        </w:rPr>
        <w:t>Вераника</w:t>
      </w:r>
      <w:proofErr w:type="spellEnd"/>
      <w:r w:rsidR="00C52641">
        <w:rPr>
          <w:sz w:val="24"/>
        </w:rPr>
        <w:t xml:space="preserve"> </w:t>
      </w:r>
      <w:proofErr w:type="spellStart"/>
      <w:r w:rsidR="00C52641">
        <w:rPr>
          <w:sz w:val="24"/>
        </w:rPr>
        <w:t>Санвеловна</w:t>
      </w:r>
      <w:proofErr w:type="spellEnd"/>
      <w:r>
        <w:rPr>
          <w:sz w:val="24"/>
        </w:rPr>
        <w:t xml:space="preserve">  </w:t>
      </w:r>
    </w:p>
    <w:p w:rsidR="00F22D6A" w:rsidRPr="002733B5" w:rsidRDefault="00F22D6A">
      <w:pPr>
        <w:pStyle w:val="a3"/>
        <w:jc w:val="both"/>
        <w:rPr>
          <w:sz w:val="24"/>
        </w:rPr>
      </w:pPr>
    </w:p>
    <w:p w:rsidR="00F25005" w:rsidRDefault="00F25005" w:rsidP="004C38E8"/>
    <w:p w:rsidR="00F25005" w:rsidRDefault="00F25005" w:rsidP="004C38E8"/>
    <w:p w:rsidR="00F25005" w:rsidRDefault="00F25005" w:rsidP="004C38E8"/>
    <w:p w:rsidR="00F25005" w:rsidRDefault="00F25005" w:rsidP="004C38E8"/>
    <w:p w:rsidR="00F25005" w:rsidRDefault="00F25005" w:rsidP="004C38E8"/>
    <w:p w:rsidR="00F25005" w:rsidRDefault="00F25005" w:rsidP="004C38E8">
      <w:bookmarkStart w:id="0" w:name="_GoBack"/>
      <w:bookmarkEnd w:id="0"/>
    </w:p>
    <w:p w:rsidR="00F25005" w:rsidRDefault="00F25005" w:rsidP="004C38E8"/>
    <w:sectPr w:rsidR="00F25005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F"/>
    <w:rsid w:val="00161202"/>
    <w:rsid w:val="0017123F"/>
    <w:rsid w:val="001942B2"/>
    <w:rsid w:val="001B0059"/>
    <w:rsid w:val="00247AD2"/>
    <w:rsid w:val="00250372"/>
    <w:rsid w:val="002733B5"/>
    <w:rsid w:val="00295192"/>
    <w:rsid w:val="002C6BA7"/>
    <w:rsid w:val="002D6016"/>
    <w:rsid w:val="00320074"/>
    <w:rsid w:val="0034039E"/>
    <w:rsid w:val="00345C3E"/>
    <w:rsid w:val="003F43BB"/>
    <w:rsid w:val="004301B4"/>
    <w:rsid w:val="004722EE"/>
    <w:rsid w:val="004A11AD"/>
    <w:rsid w:val="004C04C8"/>
    <w:rsid w:val="004C38E8"/>
    <w:rsid w:val="00680E6E"/>
    <w:rsid w:val="0069566C"/>
    <w:rsid w:val="00695AA7"/>
    <w:rsid w:val="00695F83"/>
    <w:rsid w:val="006E66C5"/>
    <w:rsid w:val="007E4ED9"/>
    <w:rsid w:val="007F773A"/>
    <w:rsid w:val="00861DE1"/>
    <w:rsid w:val="008830F8"/>
    <w:rsid w:val="008B3001"/>
    <w:rsid w:val="009D50D7"/>
    <w:rsid w:val="00AB5BFF"/>
    <w:rsid w:val="00B247E6"/>
    <w:rsid w:val="00C35013"/>
    <w:rsid w:val="00C52641"/>
    <w:rsid w:val="00C80727"/>
    <w:rsid w:val="00C828A9"/>
    <w:rsid w:val="00CA0553"/>
    <w:rsid w:val="00CF2727"/>
    <w:rsid w:val="00D92965"/>
    <w:rsid w:val="00DE2318"/>
    <w:rsid w:val="00EC3EF9"/>
    <w:rsid w:val="00F22808"/>
    <w:rsid w:val="00F22D6A"/>
    <w:rsid w:val="00F23442"/>
    <w:rsid w:val="00F25005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385"/>
      </w:tabs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CA0553"/>
    <w:rPr>
      <w:rFonts w:ascii="Tahoma" w:hAnsi="Tahoma" w:cs="Tahoma"/>
      <w:sz w:val="16"/>
      <w:szCs w:val="16"/>
    </w:rPr>
  </w:style>
  <w:style w:type="character" w:styleId="a5">
    <w:name w:val="Hyperlink"/>
    <w:rsid w:val="00273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385"/>
      </w:tabs>
      <w:outlineLvl w:val="3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CA0553"/>
    <w:rPr>
      <w:rFonts w:ascii="Tahoma" w:hAnsi="Tahoma" w:cs="Tahoma"/>
      <w:sz w:val="16"/>
      <w:szCs w:val="16"/>
    </w:rPr>
  </w:style>
  <w:style w:type="character" w:styleId="a5">
    <w:name w:val="Hyperlink"/>
    <w:rsid w:val="00273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67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Вывоз мусора</Company>
  <LinksUpToDate>false</LinksUpToDate>
  <CharactersWithSpaces>1180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mailto:1096731@mail.ru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Димитрадзе</dc:creator>
  <cp:lastModifiedBy>Admin</cp:lastModifiedBy>
  <cp:revision>2</cp:revision>
  <cp:lastPrinted>2014-11-19T11:09:00Z</cp:lastPrinted>
  <dcterms:created xsi:type="dcterms:W3CDTF">2017-02-05T18:27:00Z</dcterms:created>
  <dcterms:modified xsi:type="dcterms:W3CDTF">2017-02-05T18:27:00Z</dcterms:modified>
</cp:coreProperties>
</file>